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B2D3" w14:textId="2090C5C9" w:rsidR="00EC33CF" w:rsidRPr="00707E9C" w:rsidRDefault="00EC33CF" w:rsidP="00707E9C">
      <w:pPr>
        <w:jc w:val="center"/>
        <w:rPr>
          <w:rFonts w:eastAsia="Verdana" w:cs="Verdana"/>
          <w:b/>
          <w:bCs/>
          <w:iCs/>
          <w:sz w:val="36"/>
          <w:szCs w:val="36"/>
        </w:rPr>
      </w:pPr>
      <w:r w:rsidRPr="00707E9C">
        <w:rPr>
          <w:rFonts w:eastAsia="Verdana" w:cs="Verdana"/>
          <w:b/>
          <w:bCs/>
          <w:iCs/>
          <w:sz w:val="48"/>
          <w:szCs w:val="48"/>
        </w:rPr>
        <w:t>Proclamation</w:t>
      </w:r>
      <w:r w:rsidRPr="00707E9C">
        <w:rPr>
          <w:sz w:val="48"/>
          <w:szCs w:val="48"/>
        </w:rPr>
        <w:br/>
      </w:r>
      <w:r w:rsidRPr="00707E9C">
        <w:rPr>
          <w:rFonts w:eastAsia="Verdana" w:cs="Verdana"/>
          <w:b/>
          <w:bCs/>
          <w:iCs/>
          <w:sz w:val="36"/>
          <w:szCs w:val="36"/>
        </w:rPr>
        <w:t>Home Visiting Day</w:t>
      </w:r>
      <w:r w:rsidR="00707E9C" w:rsidRPr="00707E9C">
        <w:rPr>
          <w:rFonts w:eastAsia="Verdana" w:cs="Verdana"/>
          <w:b/>
          <w:bCs/>
          <w:iCs/>
          <w:sz w:val="36"/>
          <w:szCs w:val="36"/>
        </w:rPr>
        <w:t xml:space="preserve">: </w:t>
      </w:r>
      <w:r w:rsidRPr="00707E9C">
        <w:rPr>
          <w:rFonts w:eastAsia="Verdana" w:cs="Verdana"/>
          <w:b/>
          <w:bCs/>
          <w:iCs/>
          <w:sz w:val="36"/>
          <w:szCs w:val="36"/>
        </w:rPr>
        <w:t xml:space="preserve">April </w:t>
      </w:r>
      <w:r w:rsidR="009954BB">
        <w:rPr>
          <w:rFonts w:eastAsia="Verdana" w:cs="Verdana"/>
          <w:b/>
          <w:bCs/>
          <w:iCs/>
          <w:sz w:val="36"/>
          <w:szCs w:val="36"/>
        </w:rPr>
        <w:t>1</w:t>
      </w:r>
      <w:r w:rsidR="00360CAF">
        <w:rPr>
          <w:rFonts w:eastAsia="Verdana" w:cs="Verdana"/>
          <w:b/>
          <w:bCs/>
          <w:iCs/>
          <w:sz w:val="36"/>
          <w:szCs w:val="36"/>
        </w:rPr>
        <w:t>8</w:t>
      </w:r>
      <w:r w:rsidRPr="00707E9C">
        <w:rPr>
          <w:rFonts w:eastAsia="Verdana" w:cs="Verdana"/>
          <w:b/>
          <w:bCs/>
          <w:iCs/>
          <w:sz w:val="36"/>
          <w:szCs w:val="36"/>
        </w:rPr>
        <w:t>, 202</w:t>
      </w:r>
      <w:r w:rsidR="00360CAF">
        <w:rPr>
          <w:rFonts w:eastAsia="Verdana" w:cs="Verdana"/>
          <w:b/>
          <w:bCs/>
          <w:iCs/>
          <w:sz w:val="36"/>
          <w:szCs w:val="36"/>
        </w:rPr>
        <w:t>5</w:t>
      </w:r>
    </w:p>
    <w:p w14:paraId="53956278" w14:textId="39FE6ADE" w:rsidR="00EC33CF" w:rsidRPr="00707E9C" w:rsidRDefault="00EC33CF" w:rsidP="00EC33CF">
      <w:pPr>
        <w:jc w:val="center"/>
        <w:rPr>
          <w:rFonts w:eastAsia="Courier New" w:cs="Courier New"/>
          <w:sz w:val="48"/>
          <w:szCs w:val="48"/>
        </w:rPr>
      </w:pPr>
      <w:r w:rsidRPr="00707E9C">
        <w:rPr>
          <w:rFonts w:eastAsia="Verdana" w:cs="Verdana"/>
          <w:b/>
          <w:bCs/>
          <w:iCs/>
          <w:sz w:val="48"/>
          <w:szCs w:val="48"/>
        </w:rPr>
        <w:t xml:space="preserve"> </w:t>
      </w:r>
    </w:p>
    <w:p w14:paraId="24EF6BB0" w14:textId="48EF80A4" w:rsidR="00EC33CF" w:rsidRPr="00707E9C" w:rsidRDefault="00EC33CF" w:rsidP="00EC33CF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WHEREAS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Los Angeles County has the largest early childhood home visiting network in the nation, and 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the City of [</w:t>
      </w:r>
      <w:r w:rsidR="00707E9C"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city name here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]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is proud to be part of that; and</w:t>
      </w:r>
    </w:p>
    <w:p w14:paraId="10030D77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60284F7E" w14:textId="609AC918" w:rsidR="00EC33CF" w:rsidRPr="00707E9C" w:rsidRDefault="00EC33CF" w:rsidP="00EC33CF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WHEREAS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home visiting models — including Black Infant Health, Early Head Start,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Healthy Families America, Nurse-Family Partnership, Parents as Teachers, Partnerships for Families, Raising Baby, and Welcome Baby — provide free services to over 36,000 families in L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os Angeles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County each year; and</w:t>
      </w:r>
    </w:p>
    <w:p w14:paraId="057E76A2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6CED3522" w14:textId="77777777" w:rsidR="00707E9C" w:rsidRPr="00707E9C" w:rsidRDefault="00707E9C" w:rsidP="00707E9C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WHEREAS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home visiting services are proven to: increase optimal birth outcomes, promote health equity, strengthen parent/child relationships, support trauma-informed care, and contribute to healthy infant/child development; and</w:t>
      </w:r>
    </w:p>
    <w:p w14:paraId="631C59ED" w14:textId="77777777" w:rsidR="00707E9C" w:rsidRPr="00707E9C" w:rsidRDefault="00707E9C" w:rsidP="00707E9C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51B2CD9C" w14:textId="77777777" w:rsidR="00707E9C" w:rsidRPr="00707E9C" w:rsidRDefault="00707E9C" w:rsidP="00707E9C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WHEREAS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community-based organizations, hospitals, and public health agencies that offer home visiting services are committed to uplifting communities facing economic hardship and/or social marginalization; and</w:t>
      </w:r>
    </w:p>
    <w:p w14:paraId="74397C62" w14:textId="77777777" w:rsidR="00707E9C" w:rsidRPr="00707E9C" w:rsidRDefault="00707E9C" w:rsidP="00EC33CF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205C925D" w14:textId="0BB31844" w:rsidR="00EC33CF" w:rsidRPr="00707E9C" w:rsidRDefault="00EC33CF" w:rsidP="00EC33CF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WHEREAS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="00D02096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the L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D02096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A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D02096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County Perinatal and Early Childhood Home Visitation Consortium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offers free resources and tools at </w:t>
      </w:r>
      <w:hyperlink r:id="rId5" w:history="1">
        <w:r w:rsidR="00707E9C" w:rsidRPr="00707E9C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HomeVisitingDay.org</w:t>
        </w:r>
      </w:hyperlink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to recognize home visitors and the families they serve; and</w:t>
      </w:r>
    </w:p>
    <w:p w14:paraId="1A67CC5C" w14:textId="77777777" w:rsidR="00EC33CF" w:rsidRPr="00707E9C" w:rsidRDefault="00EC33CF" w:rsidP="00EC33CF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33E08E08" w14:textId="438E41B9" w:rsidR="00707E9C" w:rsidRPr="00707E9C" w:rsidRDefault="00707E9C" w:rsidP="00707E9C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WHEREAS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Home Visiting Day in L.A. County is officially proclaimed each year by the Los Angeles County Board of Supervisors …</w:t>
      </w:r>
    </w:p>
    <w:p w14:paraId="0A0382F2" w14:textId="77777777" w:rsidR="00707E9C" w:rsidRPr="00707E9C" w:rsidRDefault="00707E9C" w:rsidP="00707E9C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364BD99B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16E7E614" w14:textId="4F767D73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THEREFORE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>I,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[</w:t>
      </w:r>
      <w:r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Mayor</w:t>
      </w:r>
      <w:r w:rsidR="00707E9C"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</w:t>
      </w:r>
      <w:r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Name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],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Mayor of the City of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[</w:t>
      </w:r>
      <w:r w:rsidR="00707E9C"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City Name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] 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do hereby proclaim </w:t>
      </w:r>
      <w:r w:rsidR="00707E9C"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Friday</w:t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April </w:t>
      </w:r>
      <w:r w:rsidR="009954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  <w:r w:rsidR="00360C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, 20</w:t>
      </w:r>
      <w:r w:rsidR="00707E9C"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</w:t>
      </w:r>
      <w:r w:rsidR="00360CA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as:</w:t>
      </w:r>
    </w:p>
    <w:p w14:paraId="59724DC7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111EB432" w14:textId="52912F5E" w:rsidR="00EC33CF" w:rsidRPr="00707E9C" w:rsidRDefault="00EC33CF" w:rsidP="00EC33CF">
      <w:pPr>
        <w:tabs>
          <w:tab w:val="center" w:pos="4680"/>
        </w:tabs>
        <w:jc w:val="both"/>
        <w:rPr>
          <w:rFonts w:eastAsia="Times New Roman" w:cs="Times New Roman"/>
          <w:b/>
          <w:bCs/>
          <w:iCs/>
          <w:sz w:val="26"/>
          <w:szCs w:val="26"/>
        </w:rPr>
      </w:pPr>
      <w:r w:rsidRPr="00707E9C">
        <w:rPr>
          <w:rFonts w:eastAsia="Times New Roman" w:cs="Times New Roman"/>
          <w:b/>
          <w:bCs/>
          <w:iCs/>
          <w:sz w:val="26"/>
          <w:szCs w:val="26"/>
        </w:rPr>
        <w:tab/>
      </w:r>
      <w:r w:rsidR="00707E9C" w:rsidRPr="00707E9C">
        <w:rPr>
          <w:rFonts w:eastAsia="Times New Roman" w:cs="Times New Roman"/>
          <w:b/>
          <w:bCs/>
          <w:iCs/>
          <w:sz w:val="26"/>
          <w:szCs w:val="26"/>
        </w:rPr>
        <w:t>HOME VISITING</w:t>
      </w:r>
      <w:r w:rsidRPr="00707E9C">
        <w:rPr>
          <w:rFonts w:eastAsia="Times New Roman" w:cs="Times New Roman"/>
          <w:b/>
          <w:bCs/>
          <w:iCs/>
          <w:sz w:val="26"/>
          <w:szCs w:val="26"/>
        </w:rPr>
        <w:t xml:space="preserve"> DAY</w:t>
      </w:r>
      <w:r w:rsidR="00707E9C" w:rsidRPr="00707E9C">
        <w:rPr>
          <w:rFonts w:eastAsia="Times New Roman" w:cs="Times New Roman"/>
          <w:b/>
          <w:bCs/>
          <w:iCs/>
          <w:sz w:val="26"/>
          <w:szCs w:val="26"/>
        </w:rPr>
        <w:t xml:space="preserve"> IN [</w:t>
      </w:r>
      <w:r w:rsidR="00707E9C" w:rsidRPr="00707E9C">
        <w:rPr>
          <w:rFonts w:eastAsia="Times New Roman" w:cs="Times New Roman"/>
          <w:b/>
          <w:bCs/>
          <w:iCs/>
          <w:color w:val="C00000"/>
          <w:sz w:val="26"/>
          <w:szCs w:val="26"/>
        </w:rPr>
        <w:t>CITY NAME</w:t>
      </w:r>
      <w:r w:rsidR="00707E9C" w:rsidRPr="00707E9C">
        <w:rPr>
          <w:rFonts w:eastAsia="Times New Roman" w:cs="Times New Roman"/>
          <w:b/>
          <w:bCs/>
          <w:iCs/>
          <w:sz w:val="26"/>
          <w:szCs w:val="26"/>
        </w:rPr>
        <w:t>]</w:t>
      </w:r>
    </w:p>
    <w:p w14:paraId="61F3A107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5A757297" w14:textId="31529758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and urge all 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residents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to observe this day with activities </w:t>
      </w:r>
      <w:r w:rsid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that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celebrate 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the power of home visiting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707E9C">
        <w:rPr>
          <w:sz w:val="24"/>
        </w:rPr>
        <w:t xml:space="preserve"> </w:t>
      </w:r>
      <w:r w:rsid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I also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encourage</w:t>
      </w:r>
      <w:r w:rsid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pregnant residents and families to find free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home visiting services at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hyperlink r:id="rId6" w:history="1">
        <w:r w:rsidR="00707E9C" w:rsidRPr="00707E9C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eDirectory.HomeVisitingLA.org</w:t>
        </w:r>
      </w:hyperlink>
      <w:r w:rsid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66B9FE05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0852E6A1" w14:textId="03325073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IN WITNESS WHEREOF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I have hereunto set my hand and caused the Great Seal of the City 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of [</w:t>
      </w:r>
      <w:r w:rsidR="00707E9C"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City Name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] 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to be affixed this </w:t>
      </w:r>
      <w:r w:rsidR="009954BB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 w:rsidR="00360CAF">
        <w:rPr>
          <w:rFonts w:ascii="Times New Roman" w:eastAsia="Times New Roman" w:hAnsi="Times New Roman" w:cs="Times New Roman"/>
          <w:i/>
          <w:iCs/>
          <w:sz w:val="26"/>
          <w:szCs w:val="26"/>
        </w:rPr>
        <w:t>8</w:t>
      </w:r>
      <w:r w:rsidR="009954BB">
        <w:rPr>
          <w:rFonts w:ascii="Times New Roman" w:eastAsia="Times New Roman" w:hAnsi="Times New Roman" w:cs="Times New Roman"/>
          <w:i/>
          <w:iCs/>
          <w:sz w:val="26"/>
          <w:szCs w:val="26"/>
        </w:rPr>
        <w:t>th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day of April, 20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="00360CAF"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6F6655AC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43F1A79D" w14:textId="792F3F9A" w:rsidR="00EC33CF" w:rsidRPr="00707E9C" w:rsidRDefault="00EC33CF" w:rsidP="00EC33CF">
      <w:pPr>
        <w:tabs>
          <w:tab w:val="left" w:pos="-720"/>
          <w:tab w:val="left" w:pos="5040"/>
          <w:tab w:val="right" w:pos="873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 xml:space="preserve"> </w:t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ab/>
      </w:r>
    </w:p>
    <w:p w14:paraId="28B7FCE4" w14:textId="77777777" w:rsidR="00EC33CF" w:rsidRPr="00707E9C" w:rsidRDefault="00EC33CF" w:rsidP="00EC33CF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b/>
          <w:bCs/>
          <w:i/>
          <w:iCs/>
          <w:color w:val="C00000"/>
          <w:sz w:val="26"/>
          <w:szCs w:val="26"/>
        </w:rPr>
        <w:t>Mayor Name</w:t>
      </w:r>
    </w:p>
    <w:p w14:paraId="6CFF26DE" w14:textId="11F8603A" w:rsidR="00EC33CF" w:rsidRPr="00707E9C" w:rsidRDefault="00EC33CF" w:rsidP="00707E9C">
      <w:pPr>
        <w:tabs>
          <w:tab w:val="left" w:pos="-720"/>
        </w:tabs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Mayor, City of 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[</w:t>
      </w:r>
      <w:r w:rsidR="00707E9C" w:rsidRPr="00707E9C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City Name</w:t>
      </w:r>
      <w:r w:rsidR="00707E9C" w:rsidRPr="00707E9C">
        <w:rPr>
          <w:rFonts w:ascii="Times New Roman" w:eastAsia="Times New Roman" w:hAnsi="Times New Roman" w:cs="Times New Roman"/>
          <w:i/>
          <w:iCs/>
          <w:sz w:val="26"/>
          <w:szCs w:val="26"/>
        </w:rPr>
        <w:t>]</w:t>
      </w:r>
    </w:p>
    <w:sectPr w:rsidR="00EC33CF" w:rsidRPr="00707E9C" w:rsidSect="00C6592C">
      <w:pgSz w:w="12240" w:h="15840"/>
      <w:pgMar w:top="810" w:right="1320" w:bottom="280" w:left="12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23812"/>
    <w:multiLevelType w:val="hybridMultilevel"/>
    <w:tmpl w:val="B7D2A3C8"/>
    <w:lvl w:ilvl="0" w:tplc="990E3BBC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EBEA7E0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 w:tplc="B2B691E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3" w:tplc="CB6A3B42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E28A7D34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 w:tplc="9AA4301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9C806302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CE26210E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5CAEEFA2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 w16cid:durableId="127213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C7"/>
    <w:rsid w:val="00086A64"/>
    <w:rsid w:val="000C58C7"/>
    <w:rsid w:val="001D6DE1"/>
    <w:rsid w:val="001F33B5"/>
    <w:rsid w:val="002162B7"/>
    <w:rsid w:val="00360CAF"/>
    <w:rsid w:val="003B35A0"/>
    <w:rsid w:val="004D499C"/>
    <w:rsid w:val="0050040F"/>
    <w:rsid w:val="00622103"/>
    <w:rsid w:val="006B215D"/>
    <w:rsid w:val="006B3928"/>
    <w:rsid w:val="006F2E44"/>
    <w:rsid w:val="00707E9C"/>
    <w:rsid w:val="007219D7"/>
    <w:rsid w:val="007A5FA9"/>
    <w:rsid w:val="00871F40"/>
    <w:rsid w:val="008A230A"/>
    <w:rsid w:val="00906160"/>
    <w:rsid w:val="00913467"/>
    <w:rsid w:val="009954BB"/>
    <w:rsid w:val="00AF597A"/>
    <w:rsid w:val="00B32290"/>
    <w:rsid w:val="00C6592C"/>
    <w:rsid w:val="00C95CCC"/>
    <w:rsid w:val="00D02096"/>
    <w:rsid w:val="00DC623A"/>
    <w:rsid w:val="00E521CA"/>
    <w:rsid w:val="00E60BF4"/>
    <w:rsid w:val="00EC33CF"/>
    <w:rsid w:val="00F2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6D37"/>
  <w15:docId w15:val="{CCFF0331-AEFA-E547-818C-8636E4A4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9" w:right="1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32290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32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29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290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34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rectory.homevisitingla.org/" TargetMode="External"/><Relationship Id="rId5" Type="http://schemas.openxmlformats.org/officeDocument/2006/relationships/hyperlink" Target="https://homevisitingd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Pasebani, Aydin</dc:creator>
  <cp:lastModifiedBy>Steve Nish</cp:lastModifiedBy>
  <cp:revision>3</cp:revision>
  <dcterms:created xsi:type="dcterms:W3CDTF">2023-08-24T20:08:00Z</dcterms:created>
  <dcterms:modified xsi:type="dcterms:W3CDTF">2025-03-14T00:15:00Z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  <property fmtid="{D5CDD505-2E9C-101B-9397-08002B2CF9AE}" pid="5" name="Producer">
    <vt:lpwstr>Microsoft® Word for Microsoft 365; modified using iText® 5.5.4 ©2000-2014 iText Group NV (AGPL-version)</vt:lpwstr>
  </property>
  <property fmtid="{D5CDD505-2E9C-101B-9397-08002B2CF9AE}" pid="6" name="object_name">
    <vt:lpwstr>167740.pdf</vt:lpwstr>
  </property>
  <property fmtid="{D5CDD505-2E9C-101B-9397-08002B2CF9AE}" pid="7" name="r_version_label">
    <vt:lpwstr>2.0</vt:lpwstr>
  </property>
  <property fmtid="{D5CDD505-2E9C-101B-9397-08002B2CF9AE}" pid="8" name="sds_audience_type">
    <vt:lpwstr>Internet</vt:lpwstr>
  </property>
  <property fmtid="{D5CDD505-2E9C-101B-9397-08002B2CF9AE}" pid="9" name="sds_customer_org_name">
    <vt:lpwstr/>
  </property>
  <property fmtid="{D5CDD505-2E9C-101B-9397-08002B2CF9AE}" pid="10" name="sds_doc_id">
    <vt:lpwstr>1121610</vt:lpwstr>
  </property>
  <property fmtid="{D5CDD505-2E9C-101B-9397-08002B2CF9AE}" pid="11" name="sds_document_dt">
    <vt:lpwstr>4/5/2022 5:00:00 PM</vt:lpwstr>
  </property>
  <property fmtid="{D5CDD505-2E9C-101B-9397-08002B2CF9AE}" pid="12" name="sds_file_extension">
    <vt:lpwstr>pdf</vt:lpwstr>
  </property>
  <property fmtid="{D5CDD505-2E9C-101B-9397-08002B2CF9AE}" pid="13" name="sds_keywords">
    <vt:lpwstr/>
  </property>
  <property fmtid="{D5CDD505-2E9C-101B-9397-08002B2CF9AE}" pid="14" name="sds_org_folder">
    <vt:lpwstr>Board Meeting</vt:lpwstr>
  </property>
  <property fmtid="{D5CDD505-2E9C-101B-9397-08002B2CF9AE}" pid="15" name="sds_org_name">
    <vt:lpwstr>BOS</vt:lpwstr>
  </property>
  <property fmtid="{D5CDD505-2E9C-101B-9397-08002B2CF9AE}" pid="16" name="sds_org_subfolder">
    <vt:lpwstr>Supp Doc</vt:lpwstr>
  </property>
  <property fmtid="{D5CDD505-2E9C-101B-9397-08002B2CF9AE}" pid="17" name="sds_sop_dates">
    <vt:lpwstr/>
  </property>
  <property fmtid="{D5CDD505-2E9C-101B-9397-08002B2CF9AE}" pid="18" name="sds_spdc_cat">
    <vt:lpwstr/>
  </property>
  <property fmtid="{D5CDD505-2E9C-101B-9397-08002B2CF9AE}" pid="19" name="sds_subject">
    <vt:lpwstr/>
  </property>
  <property fmtid="{D5CDD505-2E9C-101B-9397-08002B2CF9AE}" pid="20" name="sds_sups_motions">
    <vt:lpwstr>1</vt:lpwstr>
  </property>
  <property fmtid="{D5CDD505-2E9C-101B-9397-08002B2CF9AE}" pid="21" name="sds_title">
    <vt:lpwstr>167740 HLS Motion 22-1424</vt:lpwstr>
  </property>
  <property fmtid="{D5CDD505-2E9C-101B-9397-08002B2CF9AE}" pid="22" name="sds_user_comments">
    <vt:lpwstr/>
  </property>
</Properties>
</file>